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A70" w:rsidRDefault="004E6E3E" w:rsidP="00843A70">
      <w:pPr>
        <w:jc w:val="center"/>
        <w:rPr>
          <w:rFonts w:ascii="Tahoma" w:hAnsi="Tahoma" w:cs="Tahoma"/>
          <w:sz w:val="48"/>
          <w:szCs w:val="48"/>
        </w:rPr>
      </w:pPr>
      <w:bookmarkStart w:id="0" w:name="_GoBack"/>
      <w:bookmarkEnd w:id="0"/>
      <w:proofErr w:type="spellStart"/>
      <w:r>
        <w:rPr>
          <w:rFonts w:ascii="Tahoma" w:hAnsi="Tahoma" w:cs="Tahoma"/>
          <w:sz w:val="48"/>
          <w:szCs w:val="48"/>
        </w:rPr>
        <w:t>Swim</w:t>
      </w:r>
      <w:r w:rsidR="00BA08F4">
        <w:rPr>
          <w:rFonts w:ascii="Tahoma" w:hAnsi="Tahoma" w:cs="Tahoma"/>
          <w:sz w:val="48"/>
          <w:szCs w:val="48"/>
        </w:rPr>
        <w:t>c</w:t>
      </w:r>
      <w:r>
        <w:rPr>
          <w:rFonts w:ascii="Tahoma" w:hAnsi="Tahoma" w:cs="Tahoma"/>
          <w:sz w:val="48"/>
          <w:szCs w:val="48"/>
        </w:rPr>
        <w:t>amp</w:t>
      </w:r>
      <w:proofErr w:type="spellEnd"/>
      <w:r>
        <w:rPr>
          <w:rFonts w:ascii="Tahoma" w:hAnsi="Tahoma" w:cs="Tahoma"/>
          <w:sz w:val="48"/>
          <w:szCs w:val="48"/>
        </w:rPr>
        <w:t xml:space="preserve"> 2017</w:t>
      </w:r>
    </w:p>
    <w:p w:rsidR="00843A70" w:rsidRPr="00843A70" w:rsidRDefault="004E6E3E" w:rsidP="00843A70">
      <w:pPr>
        <w:rPr>
          <w:rFonts w:ascii="Tahoma" w:hAnsi="Tahoma" w:cs="Tahoma"/>
          <w:sz w:val="48"/>
          <w:szCs w:val="48"/>
        </w:rPr>
      </w:pPr>
      <w:r w:rsidRPr="00843A70">
        <w:rPr>
          <w:rFonts w:ascii="Tahoma" w:hAnsi="Tahoma" w:cs="Tahoma"/>
          <w:sz w:val="24"/>
          <w:szCs w:val="24"/>
        </w:rPr>
        <w:t xml:space="preserve">We are finally able to release details of this year’s </w:t>
      </w:r>
      <w:proofErr w:type="spellStart"/>
      <w:r w:rsidRPr="00843A70">
        <w:rPr>
          <w:rFonts w:ascii="Tahoma" w:hAnsi="Tahoma" w:cs="Tahoma"/>
          <w:sz w:val="24"/>
          <w:szCs w:val="24"/>
        </w:rPr>
        <w:t>swimcamp</w:t>
      </w:r>
      <w:proofErr w:type="spellEnd"/>
      <w:r w:rsidRPr="00843A70">
        <w:rPr>
          <w:rFonts w:ascii="Tahoma" w:hAnsi="Tahoma" w:cs="Tahoma"/>
          <w:sz w:val="24"/>
          <w:szCs w:val="24"/>
        </w:rPr>
        <w:t xml:space="preserve">.  We </w:t>
      </w:r>
      <w:r w:rsidR="0066564B" w:rsidRPr="00843A70">
        <w:rPr>
          <w:rFonts w:ascii="Tahoma" w:hAnsi="Tahoma" w:cs="Tahoma"/>
          <w:sz w:val="24"/>
          <w:szCs w:val="24"/>
        </w:rPr>
        <w:t xml:space="preserve">are going to a specialist </w:t>
      </w:r>
      <w:proofErr w:type="spellStart"/>
      <w:r w:rsidR="0066564B" w:rsidRPr="00843A70">
        <w:rPr>
          <w:rFonts w:ascii="Tahoma" w:hAnsi="Tahoma" w:cs="Tahoma"/>
          <w:sz w:val="24"/>
          <w:szCs w:val="24"/>
        </w:rPr>
        <w:t>Sport</w:t>
      </w:r>
      <w:r w:rsidR="00843A70">
        <w:rPr>
          <w:rFonts w:ascii="Tahoma" w:hAnsi="Tahoma" w:cs="Tahoma"/>
          <w:sz w:val="24"/>
          <w:szCs w:val="24"/>
        </w:rPr>
        <w:t>camp</w:t>
      </w:r>
      <w:proofErr w:type="spellEnd"/>
      <w:r w:rsidR="00843A70">
        <w:rPr>
          <w:rFonts w:ascii="Tahoma" w:hAnsi="Tahoma" w:cs="Tahoma"/>
          <w:sz w:val="24"/>
          <w:szCs w:val="24"/>
        </w:rPr>
        <w:t xml:space="preserve"> in </w:t>
      </w:r>
      <w:proofErr w:type="spellStart"/>
      <w:r w:rsidR="00843A70">
        <w:rPr>
          <w:rFonts w:ascii="Tahoma" w:hAnsi="Tahoma" w:cs="Tahoma"/>
          <w:sz w:val="24"/>
          <w:szCs w:val="24"/>
        </w:rPr>
        <w:t>Loutraki</w:t>
      </w:r>
      <w:proofErr w:type="spellEnd"/>
      <w:r w:rsidR="00843A70">
        <w:rPr>
          <w:rFonts w:ascii="Tahoma" w:hAnsi="Tahoma" w:cs="Tahoma"/>
          <w:sz w:val="24"/>
          <w:szCs w:val="24"/>
        </w:rPr>
        <w:t xml:space="preserve">, Greece. </w:t>
      </w:r>
      <w:proofErr w:type="spellStart"/>
      <w:r w:rsidR="00843A70" w:rsidRPr="00843A70">
        <w:rPr>
          <w:rFonts w:ascii="Tahoma" w:hAnsi="Tahoma" w:cs="Tahoma"/>
          <w:sz w:val="24"/>
          <w:szCs w:val="24"/>
        </w:rPr>
        <w:t>Loutraki</w:t>
      </w:r>
      <w:proofErr w:type="spellEnd"/>
      <w:r w:rsidR="00843A70" w:rsidRPr="00843A70">
        <w:rPr>
          <w:rFonts w:ascii="Tahoma" w:hAnsi="Tahoma" w:cs="Tahoma"/>
          <w:sz w:val="24"/>
          <w:szCs w:val="24"/>
        </w:rPr>
        <w:t xml:space="preserve"> was selected for its facilities and ‘athlete first’ set up. The swimmers will have everything they need within the specialised </w:t>
      </w:r>
      <w:proofErr w:type="spellStart"/>
      <w:r w:rsidR="00843A70" w:rsidRPr="00843A70">
        <w:rPr>
          <w:rFonts w:ascii="Tahoma" w:hAnsi="Tahoma" w:cs="Tahoma"/>
          <w:sz w:val="24"/>
          <w:szCs w:val="24"/>
        </w:rPr>
        <w:t>sportcamp</w:t>
      </w:r>
      <w:proofErr w:type="spellEnd"/>
      <w:r w:rsidR="00843A70" w:rsidRPr="00843A70">
        <w:rPr>
          <w:rFonts w:ascii="Tahoma" w:hAnsi="Tahoma" w:cs="Tahoma"/>
          <w:sz w:val="24"/>
          <w:szCs w:val="24"/>
        </w:rPr>
        <w:t xml:space="preserve"> complex to be successful in their training. </w:t>
      </w:r>
    </w:p>
    <w:p w:rsidR="004E6E3E" w:rsidRDefault="004E6E3E" w:rsidP="004E6E3E">
      <w:pPr>
        <w:rPr>
          <w:rFonts w:ascii="Tahoma" w:hAnsi="Tahoma" w:cs="Tahoma"/>
          <w:sz w:val="24"/>
          <w:szCs w:val="24"/>
        </w:rPr>
      </w:pPr>
      <w:r w:rsidRPr="007D073E">
        <w:rPr>
          <w:rFonts w:ascii="Tahoma" w:hAnsi="Tahoma" w:cs="Tahoma"/>
          <w:sz w:val="24"/>
          <w:szCs w:val="24"/>
        </w:rPr>
        <w:t>This ca</w:t>
      </w:r>
      <w:r w:rsidR="000F22A4">
        <w:rPr>
          <w:rFonts w:ascii="Tahoma" w:hAnsi="Tahoma" w:cs="Tahoma"/>
          <w:sz w:val="24"/>
          <w:szCs w:val="24"/>
        </w:rPr>
        <w:t xml:space="preserve">mp is for all National Squad, Midland Gold and </w:t>
      </w:r>
      <w:r w:rsidR="0066564B">
        <w:rPr>
          <w:rFonts w:ascii="Tahoma" w:hAnsi="Tahoma" w:cs="Tahoma"/>
          <w:sz w:val="24"/>
          <w:szCs w:val="24"/>
        </w:rPr>
        <w:t xml:space="preserve">by </w:t>
      </w:r>
      <w:r w:rsidR="000F22A4">
        <w:rPr>
          <w:rFonts w:ascii="Tahoma" w:hAnsi="Tahoma" w:cs="Tahoma"/>
          <w:sz w:val="24"/>
          <w:szCs w:val="24"/>
        </w:rPr>
        <w:t>special invitation. It i</w:t>
      </w:r>
      <w:r w:rsidRPr="007D073E">
        <w:rPr>
          <w:rFonts w:ascii="Tahoma" w:hAnsi="Tahoma" w:cs="Tahoma"/>
          <w:sz w:val="24"/>
          <w:szCs w:val="24"/>
        </w:rPr>
        <w:t>s expected that all swimmers attend, as it forms part of their training programme.</w:t>
      </w:r>
      <w:r w:rsidR="00953779">
        <w:rPr>
          <w:rFonts w:ascii="Tahoma" w:hAnsi="Tahoma" w:cs="Tahoma"/>
          <w:sz w:val="24"/>
          <w:szCs w:val="24"/>
        </w:rPr>
        <w:t xml:space="preserve"> </w:t>
      </w:r>
    </w:p>
    <w:p w:rsidR="00953779" w:rsidRDefault="00953779" w:rsidP="004E6E3E">
      <w:pPr>
        <w:rPr>
          <w:rFonts w:ascii="Tahoma" w:hAnsi="Tahoma" w:cs="Tahoma"/>
          <w:sz w:val="24"/>
          <w:szCs w:val="24"/>
        </w:rPr>
      </w:pPr>
      <w:r>
        <w:rPr>
          <w:rFonts w:ascii="Tahoma" w:hAnsi="Tahoma" w:cs="Tahoma"/>
          <w:sz w:val="24"/>
          <w:szCs w:val="24"/>
        </w:rPr>
        <w:t>What we look</w:t>
      </w:r>
      <w:r w:rsidR="00B26C77">
        <w:rPr>
          <w:rFonts w:ascii="Tahoma" w:hAnsi="Tahoma" w:cs="Tahoma"/>
          <w:sz w:val="24"/>
          <w:szCs w:val="24"/>
        </w:rPr>
        <w:t xml:space="preserve"> for the swimmers to achieve with attending</w:t>
      </w:r>
      <w:r>
        <w:rPr>
          <w:rFonts w:ascii="Tahoma" w:hAnsi="Tahoma" w:cs="Tahoma"/>
          <w:sz w:val="24"/>
          <w:szCs w:val="24"/>
        </w:rPr>
        <w:t>:</w:t>
      </w:r>
    </w:p>
    <w:p w:rsidR="00953779" w:rsidRDefault="00953779" w:rsidP="00953779">
      <w:pPr>
        <w:pStyle w:val="ListParagraph"/>
        <w:numPr>
          <w:ilvl w:val="0"/>
          <w:numId w:val="1"/>
        </w:numPr>
        <w:rPr>
          <w:rFonts w:ascii="Tahoma" w:hAnsi="Tahoma" w:cs="Tahoma"/>
          <w:sz w:val="24"/>
          <w:szCs w:val="24"/>
        </w:rPr>
      </w:pPr>
      <w:r>
        <w:rPr>
          <w:rFonts w:ascii="Tahoma" w:hAnsi="Tahoma" w:cs="Tahoma"/>
          <w:sz w:val="24"/>
          <w:szCs w:val="24"/>
        </w:rPr>
        <w:t>Improved fitness (comes without saying!)</w:t>
      </w:r>
      <w:r w:rsidR="000F22A4">
        <w:rPr>
          <w:rFonts w:ascii="Tahoma" w:hAnsi="Tahoma" w:cs="Tahoma"/>
          <w:sz w:val="24"/>
          <w:szCs w:val="24"/>
        </w:rPr>
        <w:t xml:space="preserve">. Swimmers push themselves to new levels when </w:t>
      </w:r>
      <w:r w:rsidR="00D82296">
        <w:rPr>
          <w:rFonts w:ascii="Tahoma" w:hAnsi="Tahoma" w:cs="Tahoma"/>
          <w:sz w:val="24"/>
          <w:szCs w:val="24"/>
        </w:rPr>
        <w:t>in a camp situation and this one will be no different</w:t>
      </w:r>
      <w:r w:rsidR="0066564B">
        <w:rPr>
          <w:rFonts w:ascii="Tahoma" w:hAnsi="Tahoma" w:cs="Tahoma"/>
          <w:sz w:val="24"/>
          <w:szCs w:val="24"/>
        </w:rPr>
        <w:t>.</w:t>
      </w:r>
      <w:r w:rsidR="00C30279">
        <w:rPr>
          <w:rFonts w:ascii="Tahoma" w:hAnsi="Tahoma" w:cs="Tahoma"/>
          <w:sz w:val="24"/>
          <w:szCs w:val="24"/>
        </w:rPr>
        <w:t xml:space="preserve">  </w:t>
      </w:r>
    </w:p>
    <w:p w:rsidR="00843A70" w:rsidRDefault="00B26C77" w:rsidP="00953779">
      <w:pPr>
        <w:pStyle w:val="ListParagraph"/>
        <w:numPr>
          <w:ilvl w:val="0"/>
          <w:numId w:val="1"/>
        </w:numPr>
        <w:rPr>
          <w:rFonts w:ascii="Tahoma" w:hAnsi="Tahoma" w:cs="Tahoma"/>
          <w:sz w:val="24"/>
          <w:szCs w:val="24"/>
        </w:rPr>
      </w:pPr>
      <w:r>
        <w:rPr>
          <w:rFonts w:ascii="Tahoma" w:hAnsi="Tahoma" w:cs="Tahoma"/>
          <w:sz w:val="24"/>
          <w:szCs w:val="24"/>
        </w:rPr>
        <w:t>Being challenged</w:t>
      </w:r>
      <w:r w:rsidR="000F22A4">
        <w:rPr>
          <w:rFonts w:ascii="Tahoma" w:hAnsi="Tahoma" w:cs="Tahoma"/>
          <w:sz w:val="24"/>
          <w:szCs w:val="24"/>
        </w:rPr>
        <w:t xml:space="preserve"> in all areas, not just in the pool. Teach the swimmers independence and maturity in their sport. Having to be away from home puts onus on the swimmers to make positive decisions for their swimming. </w:t>
      </w:r>
    </w:p>
    <w:p w:rsidR="00953779" w:rsidRDefault="000F22A4" w:rsidP="00953779">
      <w:pPr>
        <w:pStyle w:val="ListParagraph"/>
        <w:numPr>
          <w:ilvl w:val="0"/>
          <w:numId w:val="1"/>
        </w:numPr>
        <w:rPr>
          <w:rFonts w:ascii="Tahoma" w:hAnsi="Tahoma" w:cs="Tahoma"/>
          <w:sz w:val="24"/>
          <w:szCs w:val="24"/>
        </w:rPr>
      </w:pPr>
      <w:r>
        <w:rPr>
          <w:rFonts w:ascii="Tahoma" w:hAnsi="Tahoma" w:cs="Tahoma"/>
          <w:sz w:val="24"/>
          <w:szCs w:val="24"/>
        </w:rPr>
        <w:t>The expectation of the swimmers at the camp is self-improv</w:t>
      </w:r>
      <w:r w:rsidR="00B26C77">
        <w:rPr>
          <w:rFonts w:ascii="Tahoma" w:hAnsi="Tahoma" w:cs="Tahoma"/>
          <w:sz w:val="24"/>
          <w:szCs w:val="24"/>
        </w:rPr>
        <w:t>ement. B</w:t>
      </w:r>
      <w:r>
        <w:rPr>
          <w:rFonts w:ascii="Tahoma" w:hAnsi="Tahoma" w:cs="Tahoma"/>
          <w:sz w:val="24"/>
          <w:szCs w:val="24"/>
        </w:rPr>
        <w:t>oth in the pool and in managing themselves as athletes</w:t>
      </w:r>
      <w:r w:rsidR="0066564B">
        <w:rPr>
          <w:rFonts w:ascii="Tahoma" w:hAnsi="Tahoma" w:cs="Tahoma"/>
          <w:sz w:val="24"/>
          <w:szCs w:val="24"/>
        </w:rPr>
        <w:t xml:space="preserve"> outside the pool</w:t>
      </w:r>
      <w:r>
        <w:rPr>
          <w:rFonts w:ascii="Tahoma" w:hAnsi="Tahoma" w:cs="Tahoma"/>
          <w:sz w:val="24"/>
          <w:szCs w:val="24"/>
        </w:rPr>
        <w:t>.</w:t>
      </w:r>
    </w:p>
    <w:p w:rsidR="00843A70" w:rsidRDefault="00843A70" w:rsidP="00953779">
      <w:pPr>
        <w:pStyle w:val="ListParagraph"/>
        <w:numPr>
          <w:ilvl w:val="0"/>
          <w:numId w:val="1"/>
        </w:numPr>
        <w:rPr>
          <w:rFonts w:ascii="Tahoma" w:hAnsi="Tahoma" w:cs="Tahoma"/>
          <w:sz w:val="24"/>
          <w:szCs w:val="24"/>
        </w:rPr>
      </w:pPr>
      <w:r>
        <w:rPr>
          <w:rFonts w:ascii="Tahoma" w:hAnsi="Tahoma" w:cs="Tahoma"/>
          <w:sz w:val="24"/>
          <w:szCs w:val="24"/>
        </w:rPr>
        <w:t>The opportunity to train abroad and gain</w:t>
      </w:r>
      <w:r w:rsidR="00B26C77">
        <w:rPr>
          <w:rFonts w:ascii="Tahoma" w:hAnsi="Tahoma" w:cs="Tahoma"/>
          <w:sz w:val="24"/>
          <w:szCs w:val="24"/>
        </w:rPr>
        <w:t xml:space="preserve"> experience </w:t>
      </w:r>
      <w:r>
        <w:rPr>
          <w:rFonts w:ascii="Tahoma" w:hAnsi="Tahoma" w:cs="Tahoma"/>
          <w:sz w:val="24"/>
          <w:szCs w:val="24"/>
        </w:rPr>
        <w:t xml:space="preserve">traveling </w:t>
      </w:r>
      <w:r w:rsidR="00B26C77">
        <w:rPr>
          <w:rFonts w:ascii="Tahoma" w:hAnsi="Tahoma" w:cs="Tahoma"/>
          <w:sz w:val="24"/>
          <w:szCs w:val="24"/>
        </w:rPr>
        <w:t xml:space="preserve">with a team. Whether it be representing </w:t>
      </w:r>
      <w:proofErr w:type="spellStart"/>
      <w:r w:rsidR="00B26C77">
        <w:rPr>
          <w:rFonts w:ascii="Tahoma" w:hAnsi="Tahoma" w:cs="Tahoma"/>
          <w:sz w:val="24"/>
          <w:szCs w:val="24"/>
        </w:rPr>
        <w:t>CoD</w:t>
      </w:r>
      <w:proofErr w:type="spellEnd"/>
      <w:r w:rsidR="00B26C77">
        <w:rPr>
          <w:rFonts w:ascii="Tahoma" w:hAnsi="Tahoma" w:cs="Tahoma"/>
          <w:sz w:val="24"/>
          <w:szCs w:val="24"/>
        </w:rPr>
        <w:t>, the county, the region or the country, being comfortable in a team travel situation breeds success when traveling to compete.</w:t>
      </w:r>
    </w:p>
    <w:p w:rsidR="0066564B" w:rsidRDefault="0066564B" w:rsidP="00953779">
      <w:pPr>
        <w:pStyle w:val="ListParagraph"/>
        <w:numPr>
          <w:ilvl w:val="0"/>
          <w:numId w:val="1"/>
        </w:numPr>
        <w:rPr>
          <w:rFonts w:ascii="Tahoma" w:hAnsi="Tahoma" w:cs="Tahoma"/>
          <w:sz w:val="24"/>
          <w:szCs w:val="24"/>
        </w:rPr>
      </w:pPr>
      <w:r>
        <w:rPr>
          <w:rFonts w:ascii="Tahoma" w:hAnsi="Tahoma" w:cs="Tahoma"/>
          <w:sz w:val="24"/>
          <w:szCs w:val="24"/>
        </w:rPr>
        <w:t>Have fun</w:t>
      </w:r>
      <w:r w:rsidR="00B26C77">
        <w:rPr>
          <w:rFonts w:ascii="Tahoma" w:hAnsi="Tahoma" w:cs="Tahoma"/>
          <w:sz w:val="24"/>
          <w:szCs w:val="24"/>
        </w:rPr>
        <w:t xml:space="preserve"> and enjoy their sport.</w:t>
      </w:r>
    </w:p>
    <w:p w:rsidR="0066564B" w:rsidRPr="00953779" w:rsidRDefault="0066564B" w:rsidP="0066564B">
      <w:pPr>
        <w:pStyle w:val="ListParagraph"/>
        <w:rPr>
          <w:rFonts w:ascii="Tahoma" w:hAnsi="Tahoma" w:cs="Tahoma"/>
          <w:sz w:val="24"/>
          <w:szCs w:val="24"/>
        </w:rPr>
      </w:pPr>
    </w:p>
    <w:p w:rsidR="004E6E3E" w:rsidRDefault="00F42613" w:rsidP="004E6E3E">
      <w:pPr>
        <w:rPr>
          <w:rFonts w:ascii="Tahoma" w:hAnsi="Tahoma" w:cs="Tahoma"/>
          <w:sz w:val="32"/>
          <w:szCs w:val="32"/>
        </w:rPr>
      </w:pPr>
      <w:r>
        <w:rPr>
          <w:rFonts w:ascii="Tahoma" w:hAnsi="Tahoma" w:cs="Tahoma"/>
          <w:noProof/>
          <w:sz w:val="32"/>
          <w:szCs w:val="32"/>
          <w:lang w:eastAsia="en-GB"/>
        </w:rPr>
        <w:lastRenderedPageBreak/>
        <w:drawing>
          <wp:inline distT="0" distB="0" distL="0" distR="0">
            <wp:extent cx="2043684" cy="12070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6159" cy="1208470"/>
                    </a:xfrm>
                    <a:prstGeom prst="rect">
                      <a:avLst/>
                    </a:prstGeom>
                    <a:noFill/>
                    <a:ln>
                      <a:noFill/>
                    </a:ln>
                  </pic:spPr>
                </pic:pic>
              </a:graphicData>
            </a:graphic>
          </wp:inline>
        </w:drawing>
      </w:r>
      <w:r>
        <w:rPr>
          <w:rFonts w:ascii="Tahoma" w:hAnsi="Tahoma" w:cs="Tahoma"/>
          <w:noProof/>
          <w:sz w:val="32"/>
          <w:szCs w:val="32"/>
          <w:lang w:eastAsia="en-GB"/>
        </w:rPr>
        <w:drawing>
          <wp:inline distT="0" distB="0" distL="0" distR="0">
            <wp:extent cx="2299716" cy="1202436"/>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0838" cy="1203023"/>
                    </a:xfrm>
                    <a:prstGeom prst="rect">
                      <a:avLst/>
                    </a:prstGeom>
                    <a:noFill/>
                    <a:ln>
                      <a:noFill/>
                    </a:ln>
                  </pic:spPr>
                </pic:pic>
              </a:graphicData>
            </a:graphic>
          </wp:inline>
        </w:drawing>
      </w:r>
      <w:r>
        <w:rPr>
          <w:rFonts w:ascii="Tahoma" w:hAnsi="Tahoma" w:cs="Tahoma"/>
          <w:noProof/>
          <w:sz w:val="32"/>
          <w:szCs w:val="32"/>
          <w:lang w:eastAsia="en-GB"/>
        </w:rPr>
        <w:drawing>
          <wp:inline distT="0" distB="0" distL="0" distR="0">
            <wp:extent cx="2043684" cy="14950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1444" cy="1500721"/>
                    </a:xfrm>
                    <a:prstGeom prst="rect">
                      <a:avLst/>
                    </a:prstGeom>
                    <a:noFill/>
                    <a:ln>
                      <a:noFill/>
                    </a:ln>
                  </pic:spPr>
                </pic:pic>
              </a:graphicData>
            </a:graphic>
          </wp:inline>
        </w:drawing>
      </w:r>
      <w:r>
        <w:rPr>
          <w:rFonts w:ascii="Tahoma" w:hAnsi="Tahoma" w:cs="Tahoma"/>
          <w:noProof/>
          <w:sz w:val="32"/>
          <w:szCs w:val="32"/>
          <w:lang w:eastAsia="en-GB"/>
        </w:rPr>
        <w:drawing>
          <wp:inline distT="0" distB="0" distL="0" distR="0">
            <wp:extent cx="2299716" cy="1488763"/>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9389" cy="1488551"/>
                    </a:xfrm>
                    <a:prstGeom prst="rect">
                      <a:avLst/>
                    </a:prstGeom>
                    <a:noFill/>
                    <a:ln>
                      <a:noFill/>
                    </a:ln>
                  </pic:spPr>
                </pic:pic>
              </a:graphicData>
            </a:graphic>
          </wp:inline>
        </w:drawing>
      </w:r>
      <w:r>
        <w:rPr>
          <w:rFonts w:ascii="Tahoma" w:hAnsi="Tahoma" w:cs="Tahoma"/>
          <w:noProof/>
          <w:sz w:val="32"/>
          <w:szCs w:val="32"/>
          <w:lang w:eastAsia="en-GB"/>
        </w:rPr>
        <w:drawing>
          <wp:inline distT="0" distB="0" distL="0" distR="0">
            <wp:extent cx="2043684" cy="155905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3857" cy="1559184"/>
                    </a:xfrm>
                    <a:prstGeom prst="rect">
                      <a:avLst/>
                    </a:prstGeom>
                    <a:noFill/>
                    <a:ln>
                      <a:noFill/>
                    </a:ln>
                  </pic:spPr>
                </pic:pic>
              </a:graphicData>
            </a:graphic>
          </wp:inline>
        </w:drawing>
      </w:r>
      <w:r>
        <w:rPr>
          <w:rFonts w:ascii="Tahoma" w:hAnsi="Tahoma" w:cs="Tahoma"/>
          <w:noProof/>
          <w:sz w:val="32"/>
          <w:szCs w:val="32"/>
          <w:lang w:eastAsia="en-GB"/>
        </w:rPr>
        <w:drawing>
          <wp:inline distT="0" distB="0" distL="0" distR="0">
            <wp:extent cx="2299716" cy="1554480"/>
            <wp:effectExtent l="0" t="0" r="571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1425" cy="1555635"/>
                    </a:xfrm>
                    <a:prstGeom prst="rect">
                      <a:avLst/>
                    </a:prstGeom>
                    <a:noFill/>
                    <a:ln>
                      <a:noFill/>
                    </a:ln>
                  </pic:spPr>
                </pic:pic>
              </a:graphicData>
            </a:graphic>
          </wp:inline>
        </w:drawing>
      </w:r>
    </w:p>
    <w:p w:rsidR="007D073E" w:rsidRDefault="00F42613" w:rsidP="004E6E3E">
      <w:pPr>
        <w:rPr>
          <w:rFonts w:ascii="Tahoma" w:hAnsi="Tahoma" w:cs="Tahoma"/>
          <w:sz w:val="24"/>
          <w:szCs w:val="24"/>
        </w:rPr>
      </w:pPr>
      <w:r w:rsidRPr="007D073E">
        <w:rPr>
          <w:rFonts w:ascii="Tahoma" w:hAnsi="Tahoma" w:cs="Tahoma"/>
          <w:sz w:val="24"/>
          <w:szCs w:val="24"/>
        </w:rPr>
        <w:t>We currently have estimates of expected costs</w:t>
      </w:r>
      <w:r w:rsidR="007D073E" w:rsidRPr="007D073E">
        <w:rPr>
          <w:rFonts w:ascii="Tahoma" w:hAnsi="Tahoma" w:cs="Tahoma"/>
          <w:sz w:val="24"/>
          <w:szCs w:val="24"/>
        </w:rPr>
        <w:t xml:space="preserve"> around £840 (based on 36 swimmers) to £895 (based on 28 swimmers).</w:t>
      </w:r>
      <w:r w:rsidR="007D073E">
        <w:rPr>
          <w:rFonts w:ascii="Tahoma" w:hAnsi="Tahoma" w:cs="Tahoma"/>
          <w:sz w:val="24"/>
          <w:szCs w:val="24"/>
        </w:rPr>
        <w:t xml:space="preserve">  </w:t>
      </w:r>
      <w:r w:rsidR="007D073E" w:rsidRPr="007D073E">
        <w:rPr>
          <w:rFonts w:ascii="Tahoma" w:hAnsi="Tahoma" w:cs="Tahoma"/>
          <w:sz w:val="24"/>
          <w:szCs w:val="24"/>
        </w:rPr>
        <w:t>We are currently looking for the best group prices</w:t>
      </w:r>
      <w:r w:rsidR="007D073E">
        <w:rPr>
          <w:rFonts w:ascii="Tahoma" w:hAnsi="Tahoma" w:cs="Tahoma"/>
          <w:sz w:val="24"/>
          <w:szCs w:val="24"/>
        </w:rPr>
        <w:t xml:space="preserve"> for flights</w:t>
      </w:r>
      <w:r w:rsidR="007D073E" w:rsidRPr="007D073E">
        <w:rPr>
          <w:rFonts w:ascii="Tahoma" w:hAnsi="Tahoma" w:cs="Tahoma"/>
          <w:sz w:val="24"/>
          <w:szCs w:val="24"/>
        </w:rPr>
        <w:t>, and are likely to be flying from either M</w:t>
      </w:r>
      <w:r w:rsidR="00BA08F4">
        <w:rPr>
          <w:rFonts w:ascii="Tahoma" w:hAnsi="Tahoma" w:cs="Tahoma"/>
          <w:sz w:val="24"/>
          <w:szCs w:val="24"/>
        </w:rPr>
        <w:t>anchester or</w:t>
      </w:r>
      <w:r w:rsidR="007D073E" w:rsidRPr="007D073E">
        <w:rPr>
          <w:rFonts w:ascii="Tahoma" w:hAnsi="Tahoma" w:cs="Tahoma"/>
          <w:sz w:val="24"/>
          <w:szCs w:val="24"/>
        </w:rPr>
        <w:t xml:space="preserve"> Stanstead.  Buses are included in our estimates</w:t>
      </w:r>
      <w:r w:rsidR="007D073E">
        <w:rPr>
          <w:rFonts w:ascii="Tahoma" w:hAnsi="Tahoma" w:cs="Tahoma"/>
          <w:sz w:val="32"/>
          <w:szCs w:val="32"/>
        </w:rPr>
        <w:t xml:space="preserve">.  </w:t>
      </w:r>
      <w:r w:rsidR="007D073E">
        <w:rPr>
          <w:rFonts w:ascii="Tahoma" w:hAnsi="Tahoma" w:cs="Tahoma"/>
          <w:sz w:val="24"/>
          <w:szCs w:val="24"/>
        </w:rPr>
        <w:t>We will be flying out on Friday 20</w:t>
      </w:r>
      <w:r w:rsidR="007D073E" w:rsidRPr="007D073E">
        <w:rPr>
          <w:rFonts w:ascii="Tahoma" w:hAnsi="Tahoma" w:cs="Tahoma"/>
          <w:sz w:val="24"/>
          <w:szCs w:val="24"/>
          <w:vertAlign w:val="superscript"/>
        </w:rPr>
        <w:t>th</w:t>
      </w:r>
      <w:r w:rsidR="007D073E">
        <w:rPr>
          <w:rFonts w:ascii="Tahoma" w:hAnsi="Tahoma" w:cs="Tahoma"/>
          <w:sz w:val="24"/>
          <w:szCs w:val="24"/>
        </w:rPr>
        <w:t xml:space="preserve"> October and returning on Friday 27</w:t>
      </w:r>
      <w:r w:rsidR="007D073E" w:rsidRPr="007D073E">
        <w:rPr>
          <w:rFonts w:ascii="Tahoma" w:hAnsi="Tahoma" w:cs="Tahoma"/>
          <w:sz w:val="24"/>
          <w:szCs w:val="24"/>
          <w:vertAlign w:val="superscript"/>
        </w:rPr>
        <w:t>th</w:t>
      </w:r>
      <w:r w:rsidR="007D073E">
        <w:rPr>
          <w:rFonts w:ascii="Tahoma" w:hAnsi="Tahoma" w:cs="Tahoma"/>
          <w:sz w:val="24"/>
          <w:szCs w:val="24"/>
        </w:rPr>
        <w:t xml:space="preserve"> October.  Also included in the cost: Full board accommodation, 10 x 2 hour swimming session (50m Pool), </w:t>
      </w:r>
      <w:proofErr w:type="gramStart"/>
      <w:r w:rsidR="007D073E">
        <w:rPr>
          <w:rFonts w:ascii="Tahoma" w:hAnsi="Tahoma" w:cs="Tahoma"/>
          <w:sz w:val="24"/>
          <w:szCs w:val="24"/>
        </w:rPr>
        <w:t>5</w:t>
      </w:r>
      <w:proofErr w:type="gramEnd"/>
      <w:r w:rsidR="007D073E">
        <w:rPr>
          <w:rFonts w:ascii="Tahoma" w:hAnsi="Tahoma" w:cs="Tahoma"/>
          <w:sz w:val="24"/>
          <w:szCs w:val="24"/>
        </w:rPr>
        <w:t xml:space="preserve"> x 1 hour gym sessions.  </w:t>
      </w:r>
    </w:p>
    <w:p w:rsidR="00BA08F4" w:rsidRDefault="007D073E" w:rsidP="004E6E3E">
      <w:pPr>
        <w:rPr>
          <w:rFonts w:ascii="Tahoma" w:hAnsi="Tahoma" w:cs="Tahoma"/>
          <w:sz w:val="24"/>
          <w:szCs w:val="24"/>
        </w:rPr>
      </w:pPr>
      <w:r>
        <w:rPr>
          <w:rFonts w:ascii="Tahoma" w:hAnsi="Tahoma" w:cs="Tahoma"/>
          <w:sz w:val="24"/>
          <w:szCs w:val="24"/>
        </w:rPr>
        <w:t>In order to secure the best pr</w:t>
      </w:r>
      <w:r w:rsidR="00BA08F4">
        <w:rPr>
          <w:rFonts w:ascii="Tahoma" w:hAnsi="Tahoma" w:cs="Tahoma"/>
          <w:sz w:val="24"/>
          <w:szCs w:val="24"/>
        </w:rPr>
        <w:t>ice on flights we need £300 non-</w:t>
      </w:r>
      <w:r>
        <w:rPr>
          <w:rFonts w:ascii="Tahoma" w:hAnsi="Tahoma" w:cs="Tahoma"/>
          <w:sz w:val="24"/>
          <w:szCs w:val="24"/>
        </w:rPr>
        <w:t xml:space="preserve">refundable** deposit to secure the place for the swimmer as flights have to be paid upfront and in full, also we need to pay a deposit to the venue to secure our </w:t>
      </w:r>
      <w:r w:rsidR="00A2704F">
        <w:rPr>
          <w:rFonts w:ascii="Tahoma" w:hAnsi="Tahoma" w:cs="Tahoma"/>
          <w:sz w:val="24"/>
          <w:szCs w:val="24"/>
        </w:rPr>
        <w:t>rooms.</w:t>
      </w:r>
      <w:r w:rsidR="00B26C77">
        <w:rPr>
          <w:rFonts w:ascii="Tahoma" w:hAnsi="Tahoma" w:cs="Tahoma"/>
          <w:sz w:val="24"/>
          <w:szCs w:val="24"/>
        </w:rPr>
        <w:t xml:space="preserve"> Please reserve your spot on camp by </w:t>
      </w:r>
      <w:r w:rsidR="00B26C77" w:rsidRPr="00B26C77">
        <w:rPr>
          <w:rFonts w:ascii="Tahoma" w:hAnsi="Tahoma" w:cs="Tahoma"/>
          <w:b/>
          <w:sz w:val="24"/>
          <w:szCs w:val="24"/>
        </w:rPr>
        <w:t>Sunday,</w:t>
      </w:r>
      <w:r w:rsidR="00B26C77">
        <w:rPr>
          <w:rFonts w:ascii="Tahoma" w:hAnsi="Tahoma" w:cs="Tahoma"/>
          <w:sz w:val="24"/>
          <w:szCs w:val="24"/>
        </w:rPr>
        <w:t xml:space="preserve"> </w:t>
      </w:r>
      <w:r w:rsidR="00B26C77" w:rsidRPr="00B26C77">
        <w:rPr>
          <w:rFonts w:ascii="Tahoma" w:hAnsi="Tahoma" w:cs="Tahoma"/>
          <w:b/>
          <w:sz w:val="24"/>
          <w:szCs w:val="24"/>
        </w:rPr>
        <w:t xml:space="preserve">February </w:t>
      </w:r>
      <w:r w:rsidR="00B26C77">
        <w:rPr>
          <w:rFonts w:ascii="Tahoma" w:hAnsi="Tahoma" w:cs="Tahoma"/>
          <w:b/>
          <w:sz w:val="24"/>
          <w:szCs w:val="24"/>
        </w:rPr>
        <w:t>12</w:t>
      </w:r>
      <w:r w:rsidR="00B26C77" w:rsidRPr="00B26C77">
        <w:rPr>
          <w:rFonts w:ascii="Tahoma" w:hAnsi="Tahoma" w:cs="Tahoma"/>
          <w:b/>
          <w:sz w:val="24"/>
          <w:szCs w:val="24"/>
          <w:vertAlign w:val="superscript"/>
        </w:rPr>
        <w:t>th</w:t>
      </w:r>
      <w:r w:rsidR="00B26C77">
        <w:rPr>
          <w:rFonts w:ascii="Tahoma" w:hAnsi="Tahoma" w:cs="Tahoma"/>
          <w:sz w:val="24"/>
          <w:szCs w:val="24"/>
        </w:rPr>
        <w:t xml:space="preserve"> so we can proceed with bookings.</w:t>
      </w:r>
    </w:p>
    <w:p w:rsidR="00BA08F4" w:rsidRDefault="00BA08F4" w:rsidP="004E6E3E">
      <w:pPr>
        <w:rPr>
          <w:rFonts w:ascii="Tahoma" w:hAnsi="Tahoma" w:cs="Tahoma"/>
          <w:sz w:val="24"/>
          <w:szCs w:val="24"/>
        </w:rPr>
      </w:pPr>
      <w:r>
        <w:rPr>
          <w:rFonts w:ascii="Tahoma" w:hAnsi="Tahoma" w:cs="Tahoma"/>
          <w:sz w:val="24"/>
          <w:szCs w:val="24"/>
        </w:rPr>
        <w:t xml:space="preserve">Please note that the cost estimates depend heavily on the cost of flights. The sooner we can book, the better the cost of flights! </w:t>
      </w:r>
      <w:r w:rsidR="00B26C77">
        <w:rPr>
          <w:rFonts w:ascii="Tahoma" w:hAnsi="Tahoma" w:cs="Tahoma"/>
          <w:sz w:val="24"/>
          <w:szCs w:val="24"/>
        </w:rPr>
        <w:t>The short turn around in reserving your spot on camp is to ensure our quoted flight costs remain accurate.</w:t>
      </w:r>
    </w:p>
    <w:p w:rsidR="007D073E" w:rsidRPr="00A2704F" w:rsidRDefault="00A2704F" w:rsidP="004E6E3E">
      <w:pPr>
        <w:rPr>
          <w:rFonts w:ascii="Tahoma" w:hAnsi="Tahoma" w:cs="Tahoma"/>
          <w:sz w:val="24"/>
          <w:szCs w:val="24"/>
        </w:rPr>
      </w:pPr>
      <w:r>
        <w:rPr>
          <w:rFonts w:ascii="Tahoma" w:hAnsi="Tahoma" w:cs="Tahoma"/>
          <w:sz w:val="24"/>
          <w:szCs w:val="24"/>
        </w:rPr>
        <w:t>If you’d like further details please email kirstgal@yahoo.co.uk</w:t>
      </w:r>
    </w:p>
    <w:sectPr w:rsidR="007D073E" w:rsidRPr="00A270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272DC0"/>
    <w:multiLevelType w:val="hybridMultilevel"/>
    <w:tmpl w:val="C914BE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E3E"/>
    <w:rsid w:val="00096E70"/>
    <w:rsid w:val="000F22A4"/>
    <w:rsid w:val="004E6E3E"/>
    <w:rsid w:val="0066564B"/>
    <w:rsid w:val="0067369B"/>
    <w:rsid w:val="007D073E"/>
    <w:rsid w:val="00843A70"/>
    <w:rsid w:val="00953779"/>
    <w:rsid w:val="009B386A"/>
    <w:rsid w:val="00A2704F"/>
    <w:rsid w:val="00B26C77"/>
    <w:rsid w:val="00BA08F4"/>
    <w:rsid w:val="00C30279"/>
    <w:rsid w:val="00D82296"/>
    <w:rsid w:val="00F426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26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613"/>
    <w:rPr>
      <w:rFonts w:ascii="Tahoma" w:hAnsi="Tahoma" w:cs="Tahoma"/>
      <w:sz w:val="16"/>
      <w:szCs w:val="16"/>
    </w:rPr>
  </w:style>
  <w:style w:type="paragraph" w:styleId="ListParagraph">
    <w:name w:val="List Paragraph"/>
    <w:basedOn w:val="Normal"/>
    <w:uiPriority w:val="34"/>
    <w:qFormat/>
    <w:rsid w:val="0095377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26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613"/>
    <w:rPr>
      <w:rFonts w:ascii="Tahoma" w:hAnsi="Tahoma" w:cs="Tahoma"/>
      <w:sz w:val="16"/>
      <w:szCs w:val="16"/>
    </w:rPr>
  </w:style>
  <w:style w:type="paragraph" w:styleId="ListParagraph">
    <w:name w:val="List Paragraph"/>
    <w:basedOn w:val="Normal"/>
    <w:uiPriority w:val="34"/>
    <w:qFormat/>
    <w:rsid w:val="009537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363</Words>
  <Characters>2071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South Staffordshire College</Company>
  <LinksUpToDate>false</LinksUpToDate>
  <CharactersWithSpaces>2430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 Billinge</dc:creator>
  <cp:lastModifiedBy>Kirsty Billinge</cp:lastModifiedBy>
  <cp:revision>2</cp:revision>
  <dcterms:created xsi:type="dcterms:W3CDTF">2017-02-06T12:18:00Z</dcterms:created>
  <dcterms:modified xsi:type="dcterms:W3CDTF">2017-02-06T12:18:00Z</dcterms:modified>
</cp:coreProperties>
</file>